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36A" w:rsidRDefault="00F5136A" w:rsidP="00931334">
      <w:pPr>
        <w:jc w:val="center"/>
        <w:rPr>
          <w:rFonts w:ascii="Times New Roman" w:hAnsi="Times New Roman"/>
        </w:rPr>
      </w:pPr>
    </w:p>
    <w:p w:rsidR="00931334" w:rsidRDefault="00931334" w:rsidP="00931334">
      <w:pPr>
        <w:jc w:val="center"/>
        <w:rPr>
          <w:rFonts w:ascii="Times New Roman" w:hAnsi="Times New Roman"/>
        </w:rPr>
      </w:pPr>
    </w:p>
    <w:p w:rsidR="00931334" w:rsidRDefault="00931334" w:rsidP="00931334">
      <w:pPr>
        <w:jc w:val="center"/>
        <w:rPr>
          <w:rFonts w:ascii="Times New Roman" w:hAnsi="Times New Roman"/>
        </w:rPr>
      </w:pPr>
    </w:p>
    <w:p w:rsidR="00931334" w:rsidRDefault="00931334" w:rsidP="00931334">
      <w:pPr>
        <w:jc w:val="center"/>
        <w:rPr>
          <w:rFonts w:ascii="Times New Roman" w:hAnsi="Times New Roman"/>
        </w:rPr>
      </w:pPr>
    </w:p>
    <w:p w:rsidR="00931334" w:rsidRDefault="00931334" w:rsidP="00931334">
      <w:pPr>
        <w:jc w:val="center"/>
        <w:rPr>
          <w:rFonts w:ascii="Times New Roman" w:hAnsi="Times New Roman"/>
        </w:rPr>
      </w:pPr>
    </w:p>
    <w:p w:rsidR="00931334" w:rsidRPr="00931334" w:rsidRDefault="00931334" w:rsidP="00931334">
      <w:pPr>
        <w:ind w:left="723" w:hanging="723"/>
        <w:jc w:val="center"/>
        <w:rPr>
          <w:rFonts w:ascii="Times New Roman" w:hAnsi="Times New Roman"/>
          <w:b/>
        </w:rPr>
      </w:pPr>
    </w:p>
    <w:p w:rsidR="00931334" w:rsidRDefault="00190E5F" w:rsidP="00931334">
      <w:pPr>
        <w:ind w:left="723" w:hanging="723"/>
        <w:jc w:val="center"/>
        <w:rPr>
          <w:rFonts w:ascii="Times New Roman" w:hAnsi="Times New Roman"/>
          <w:b/>
        </w:rPr>
      </w:pPr>
      <w:r w:rsidRPr="00931334">
        <w:rPr>
          <w:rFonts w:ascii="Times New Roman" w:hAnsi="Times New Roman"/>
          <w:b/>
        </w:rPr>
        <w:t>Kenneth Adam</w:t>
      </w:r>
      <w:r w:rsidR="008263FF">
        <w:rPr>
          <w:rFonts w:ascii="Times New Roman" w:hAnsi="Times New Roman"/>
          <w:b/>
        </w:rPr>
        <w:t>’</w:t>
      </w:r>
      <w:r w:rsidRPr="00931334">
        <w:rPr>
          <w:rFonts w:ascii="Times New Roman" w:hAnsi="Times New Roman"/>
          <w:b/>
        </w:rPr>
        <w:t>s Exoneration Case</w:t>
      </w:r>
    </w:p>
    <w:p w:rsidR="00931334" w:rsidRDefault="00931334" w:rsidP="00931334">
      <w:pPr>
        <w:ind w:left="723" w:hanging="723"/>
        <w:jc w:val="center"/>
        <w:rPr>
          <w:rFonts w:ascii="Times New Roman" w:hAnsi="Times New Roman"/>
          <w:b/>
        </w:rPr>
      </w:pPr>
    </w:p>
    <w:p w:rsidR="00931334" w:rsidRDefault="00931334" w:rsidP="00931334">
      <w:pPr>
        <w:ind w:left="723" w:hanging="723"/>
        <w:jc w:val="center"/>
        <w:rPr>
          <w:rFonts w:ascii="Times New Roman" w:hAnsi="Times New Roman"/>
          <w:b/>
        </w:rPr>
      </w:pPr>
    </w:p>
    <w:p w:rsidR="0009121C" w:rsidRDefault="0009121C" w:rsidP="00931334">
      <w:pPr>
        <w:ind w:left="723" w:hanging="723"/>
        <w:jc w:val="center"/>
        <w:rPr>
          <w:rFonts w:ascii="Times New Roman" w:hAnsi="Times New Roman"/>
          <w:b/>
        </w:rPr>
      </w:pPr>
    </w:p>
    <w:p w:rsidR="0009121C" w:rsidRDefault="0009121C" w:rsidP="00931334">
      <w:pPr>
        <w:ind w:left="723" w:hanging="723"/>
        <w:jc w:val="center"/>
        <w:rPr>
          <w:rFonts w:ascii="Times New Roman" w:hAnsi="Times New Roman"/>
          <w:b/>
        </w:rPr>
      </w:pPr>
    </w:p>
    <w:p w:rsidR="00931334" w:rsidRDefault="00190E5F" w:rsidP="00931334">
      <w:pPr>
        <w:jc w:val="center"/>
        <w:rPr>
          <w:rFonts w:ascii="Times New Roman" w:hAnsi="Times New Roman"/>
        </w:rPr>
      </w:pPr>
      <w:r>
        <w:rPr>
          <w:rFonts w:ascii="Times New Roman" w:hAnsi="Times New Roman"/>
        </w:rPr>
        <w:t xml:space="preserve">Name </w:t>
      </w:r>
    </w:p>
    <w:p w:rsidR="00931334" w:rsidRDefault="00190E5F" w:rsidP="00931334">
      <w:pPr>
        <w:jc w:val="center"/>
        <w:rPr>
          <w:rFonts w:ascii="Times New Roman" w:hAnsi="Times New Roman"/>
        </w:rPr>
      </w:pPr>
      <w:r>
        <w:rPr>
          <w:rFonts w:ascii="Times New Roman" w:hAnsi="Times New Roman"/>
        </w:rPr>
        <w:t>Institution of Affiliation</w:t>
      </w:r>
    </w:p>
    <w:p w:rsidR="00931334" w:rsidRDefault="00190E5F" w:rsidP="00931334">
      <w:pPr>
        <w:jc w:val="center"/>
        <w:rPr>
          <w:rFonts w:ascii="Times New Roman" w:hAnsi="Times New Roman"/>
        </w:rPr>
      </w:pPr>
      <w:r>
        <w:rPr>
          <w:rFonts w:ascii="Times New Roman" w:hAnsi="Times New Roman"/>
        </w:rPr>
        <w:t>Professor</w:t>
      </w:r>
    </w:p>
    <w:p w:rsidR="00931334" w:rsidRDefault="00190E5F" w:rsidP="00931334">
      <w:pPr>
        <w:jc w:val="center"/>
        <w:rPr>
          <w:rFonts w:ascii="Times New Roman" w:hAnsi="Times New Roman"/>
        </w:rPr>
      </w:pPr>
      <w:r>
        <w:rPr>
          <w:rFonts w:ascii="Times New Roman" w:hAnsi="Times New Roman"/>
        </w:rPr>
        <w:t>Date</w:t>
      </w:r>
    </w:p>
    <w:p w:rsidR="00931334" w:rsidRPr="00931334" w:rsidRDefault="00931334" w:rsidP="00931334">
      <w:pPr>
        <w:jc w:val="center"/>
        <w:rPr>
          <w:rFonts w:ascii="Times New Roman" w:hAnsi="Times New Roman"/>
        </w:rPr>
      </w:pPr>
    </w:p>
    <w:p w:rsidR="00931334" w:rsidRDefault="00931334" w:rsidP="00931334">
      <w:pPr>
        <w:jc w:val="center"/>
        <w:rPr>
          <w:rFonts w:ascii="Times New Roman" w:hAnsi="Times New Roman"/>
        </w:rPr>
      </w:pPr>
    </w:p>
    <w:p w:rsidR="00931334" w:rsidRDefault="00931334" w:rsidP="00931334">
      <w:pPr>
        <w:jc w:val="center"/>
        <w:rPr>
          <w:rFonts w:ascii="Times New Roman" w:hAnsi="Times New Roman"/>
        </w:rPr>
      </w:pPr>
    </w:p>
    <w:p w:rsidR="00931334" w:rsidRDefault="00931334" w:rsidP="00931334">
      <w:pPr>
        <w:jc w:val="center"/>
        <w:rPr>
          <w:rFonts w:ascii="Times New Roman" w:hAnsi="Times New Roman"/>
        </w:rPr>
      </w:pPr>
    </w:p>
    <w:p w:rsidR="00931334" w:rsidRDefault="00931334" w:rsidP="00931334">
      <w:pPr>
        <w:jc w:val="center"/>
        <w:rPr>
          <w:rFonts w:ascii="Times New Roman" w:hAnsi="Times New Roman"/>
        </w:rPr>
      </w:pPr>
    </w:p>
    <w:p w:rsidR="00931334" w:rsidRDefault="00931334" w:rsidP="00931334">
      <w:pPr>
        <w:jc w:val="center"/>
        <w:rPr>
          <w:rFonts w:ascii="Times New Roman" w:hAnsi="Times New Roman"/>
        </w:rPr>
      </w:pPr>
    </w:p>
    <w:p w:rsidR="00931334" w:rsidRDefault="00931334" w:rsidP="00931334">
      <w:pPr>
        <w:jc w:val="center"/>
        <w:rPr>
          <w:rFonts w:ascii="Times New Roman" w:hAnsi="Times New Roman"/>
        </w:rPr>
      </w:pPr>
    </w:p>
    <w:p w:rsidR="00931334" w:rsidRDefault="00931334" w:rsidP="00931334">
      <w:pPr>
        <w:jc w:val="center"/>
        <w:rPr>
          <w:rFonts w:ascii="Times New Roman" w:hAnsi="Times New Roman"/>
        </w:rPr>
      </w:pPr>
    </w:p>
    <w:p w:rsidR="0054183D" w:rsidRDefault="0054183D" w:rsidP="0054183D">
      <w:pPr>
        <w:ind w:left="723" w:hanging="723"/>
        <w:jc w:val="center"/>
        <w:rPr>
          <w:rFonts w:ascii="Times New Roman" w:hAnsi="Times New Roman"/>
          <w:b/>
        </w:rPr>
      </w:pPr>
      <w:r w:rsidRPr="00931334">
        <w:rPr>
          <w:rFonts w:ascii="Times New Roman" w:hAnsi="Times New Roman"/>
          <w:b/>
        </w:rPr>
        <w:lastRenderedPageBreak/>
        <w:t>Kenneth Adam</w:t>
      </w:r>
      <w:r>
        <w:rPr>
          <w:rFonts w:ascii="Times New Roman" w:hAnsi="Times New Roman"/>
          <w:b/>
        </w:rPr>
        <w:t>’</w:t>
      </w:r>
      <w:r w:rsidRPr="00931334">
        <w:rPr>
          <w:rFonts w:ascii="Times New Roman" w:hAnsi="Times New Roman"/>
          <w:b/>
        </w:rPr>
        <w:t>s Exoneration Case</w:t>
      </w:r>
    </w:p>
    <w:p w:rsidR="00D037A4" w:rsidRDefault="00D037A4" w:rsidP="0054183D">
      <w:pPr>
        <w:ind w:left="723" w:hanging="723"/>
        <w:jc w:val="center"/>
        <w:rPr>
          <w:rFonts w:ascii="Times New Roman" w:hAnsi="Times New Roman"/>
          <w:b/>
        </w:rPr>
      </w:pPr>
      <w:r>
        <w:rPr>
          <w:rFonts w:ascii="Times New Roman" w:hAnsi="Times New Roman"/>
          <w:b/>
        </w:rPr>
        <w:t xml:space="preserve">Original Case </w:t>
      </w:r>
    </w:p>
    <w:p w:rsidR="00931334" w:rsidRDefault="00190E5F" w:rsidP="00D037A4">
      <w:pPr>
        <w:ind w:left="0" w:firstLineChars="0" w:firstLine="720"/>
        <w:rPr>
          <w:rFonts w:ascii="Times New Roman" w:hAnsi="Times New Roman"/>
        </w:rPr>
      </w:pPr>
      <w:r>
        <w:rPr>
          <w:rFonts w:ascii="Times New Roman" w:hAnsi="Times New Roman"/>
        </w:rPr>
        <w:t>Kenneth Adams was convicted and sentenced for rape and double homicide for seventy-five years. In 1978, a recently engaged couple was abducted from a filling station close to where Adam was working. The bodies of the couple were found the following day in</w:t>
      </w:r>
      <w:r>
        <w:rPr>
          <w:rFonts w:ascii="Times New Roman" w:hAnsi="Times New Roman"/>
        </w:rPr>
        <w:t xml:space="preserve"> an abandoned townhouse in East Chicago. The two victims had been shot dead, and unfortunately, the lady was gang-raped according to the autopsy reports by the doctors. </w:t>
      </w:r>
      <w:r w:rsidR="00BC5C3A">
        <w:rPr>
          <w:rFonts w:ascii="Times New Roman" w:hAnsi="Times New Roman"/>
        </w:rPr>
        <w:t xml:space="preserve">This prompted the authorities to initiate investigation and bring to justice the perpetrators of the crime. </w:t>
      </w:r>
    </w:p>
    <w:p w:rsidR="002C2DC4" w:rsidRPr="002C2DC4" w:rsidRDefault="00190E5F" w:rsidP="002C2DC4">
      <w:pPr>
        <w:ind w:left="723" w:hanging="723"/>
        <w:jc w:val="center"/>
        <w:rPr>
          <w:rFonts w:ascii="Times New Roman" w:hAnsi="Times New Roman"/>
          <w:b/>
        </w:rPr>
      </w:pPr>
      <w:r w:rsidRPr="002C2DC4">
        <w:rPr>
          <w:rFonts w:ascii="Times New Roman" w:hAnsi="Times New Roman"/>
          <w:b/>
        </w:rPr>
        <w:t>The Arrest and Conviction</w:t>
      </w:r>
    </w:p>
    <w:p w:rsidR="00C867AA" w:rsidRDefault="00190E5F" w:rsidP="0054183D">
      <w:pPr>
        <w:ind w:left="0" w:firstLineChars="0" w:firstLine="720"/>
        <w:rPr>
          <w:rFonts w:ascii="Times New Roman" w:hAnsi="Times New Roman"/>
        </w:rPr>
      </w:pPr>
      <w:r>
        <w:rPr>
          <w:rFonts w:ascii="Times New Roman" w:hAnsi="Times New Roman"/>
        </w:rPr>
        <w:t xml:space="preserve">Kenneth </w:t>
      </w:r>
      <w:r w:rsidR="00BC5C3A">
        <w:rPr>
          <w:rFonts w:ascii="Times New Roman" w:hAnsi="Times New Roman"/>
        </w:rPr>
        <w:t xml:space="preserve">Adams </w:t>
      </w:r>
      <w:r>
        <w:rPr>
          <w:rFonts w:ascii="Times New Roman" w:hAnsi="Times New Roman"/>
        </w:rPr>
        <w:t xml:space="preserve">was arrested together with three other men who were collectively known as the ford four heights. They were arrested in the Illinois </w:t>
      </w:r>
      <w:r w:rsidR="00BC5C3A">
        <w:rPr>
          <w:rFonts w:ascii="Times New Roman" w:hAnsi="Times New Roman"/>
        </w:rPr>
        <w:t xml:space="preserve">state in the United States and the four </w:t>
      </w:r>
      <w:r>
        <w:rPr>
          <w:rFonts w:ascii="Times New Roman" w:hAnsi="Times New Roman"/>
        </w:rPr>
        <w:t>charge of murder and rape. This was after a false tip to the police by a man w</w:t>
      </w:r>
      <w:r>
        <w:rPr>
          <w:rFonts w:ascii="Times New Roman" w:hAnsi="Times New Roman"/>
        </w:rPr>
        <w:t>ho lived near the actual crime area. The man was falsely stating tha</w:t>
      </w:r>
      <w:r w:rsidR="004C5F9D">
        <w:rPr>
          <w:rFonts w:ascii="Times New Roman" w:hAnsi="Times New Roman"/>
        </w:rPr>
        <w:t>t he saw the four men raping a woma</w:t>
      </w:r>
      <w:r>
        <w:rPr>
          <w:rFonts w:ascii="Times New Roman" w:hAnsi="Times New Roman"/>
        </w:rPr>
        <w:t xml:space="preserve">n and later killing the couple. </w:t>
      </w:r>
    </w:p>
    <w:p w:rsidR="00C867AA" w:rsidRDefault="00190E5F" w:rsidP="0054183D">
      <w:pPr>
        <w:ind w:left="0" w:firstLineChars="0" w:firstLine="720"/>
        <w:rPr>
          <w:rFonts w:ascii="Times New Roman" w:hAnsi="Times New Roman"/>
        </w:rPr>
      </w:pPr>
      <w:r>
        <w:rPr>
          <w:rFonts w:ascii="Times New Roman" w:hAnsi="Times New Roman"/>
        </w:rPr>
        <w:t xml:space="preserve">The said eye witness giving the information was not entirely sure </w:t>
      </w:r>
      <w:r w:rsidR="00BC5C3A">
        <w:rPr>
          <w:rFonts w:ascii="Times New Roman" w:hAnsi="Times New Roman"/>
        </w:rPr>
        <w:t xml:space="preserve">about </w:t>
      </w:r>
      <w:r>
        <w:rPr>
          <w:rFonts w:ascii="Times New Roman" w:hAnsi="Times New Roman"/>
        </w:rPr>
        <w:t xml:space="preserve">the men who were committing the crime, </w:t>
      </w:r>
      <w:r w:rsidR="00BD35E6">
        <w:rPr>
          <w:rFonts w:ascii="Times New Roman" w:hAnsi="Times New Roman"/>
        </w:rPr>
        <w:t>and their</w:t>
      </w:r>
      <w:r>
        <w:rPr>
          <w:rFonts w:ascii="Times New Roman" w:hAnsi="Times New Roman"/>
        </w:rPr>
        <w:t xml:space="preserve"> tr</w:t>
      </w:r>
      <w:r>
        <w:rPr>
          <w:rFonts w:ascii="Times New Roman" w:hAnsi="Times New Roman"/>
        </w:rPr>
        <w:t xml:space="preserve">ue identities. But unfortunately, the tip was upheld by the police officers who were conducting the investigations concerning that case. Moreover, Kenneth's girlfriend was also arrested and put to questioning by the officers investigating that case. </w:t>
      </w:r>
    </w:p>
    <w:p w:rsidR="005A79DF" w:rsidRDefault="00190E5F" w:rsidP="00521313">
      <w:pPr>
        <w:ind w:left="0" w:firstLineChars="0" w:firstLine="720"/>
        <w:rPr>
          <w:rFonts w:ascii="Times New Roman" w:hAnsi="Times New Roman"/>
        </w:rPr>
      </w:pPr>
      <w:r>
        <w:rPr>
          <w:rFonts w:ascii="Times New Roman" w:hAnsi="Times New Roman"/>
        </w:rPr>
        <w:t>Pau</w:t>
      </w:r>
      <w:r>
        <w:rPr>
          <w:rFonts w:ascii="Times New Roman" w:hAnsi="Times New Roman"/>
        </w:rPr>
        <w:t>l</w:t>
      </w:r>
      <w:r w:rsidR="004C5F9D">
        <w:rPr>
          <w:rFonts w:ascii="Times New Roman" w:hAnsi="Times New Roman"/>
        </w:rPr>
        <w:t>a</w:t>
      </w:r>
      <w:r>
        <w:rPr>
          <w:rFonts w:ascii="Times New Roman" w:hAnsi="Times New Roman"/>
        </w:rPr>
        <w:t xml:space="preserve"> Gray, the girlf</w:t>
      </w:r>
      <w:r w:rsidR="004C5F9D">
        <w:rPr>
          <w:rFonts w:ascii="Times New Roman" w:hAnsi="Times New Roman"/>
        </w:rPr>
        <w:t xml:space="preserve">riend to Kenneth </w:t>
      </w:r>
      <w:r>
        <w:rPr>
          <w:rFonts w:ascii="Times New Roman" w:hAnsi="Times New Roman"/>
        </w:rPr>
        <w:t>Adams,</w:t>
      </w:r>
      <w:r w:rsidR="004C5F9D">
        <w:rPr>
          <w:rFonts w:ascii="Times New Roman" w:hAnsi="Times New Roman"/>
        </w:rPr>
        <w:t xml:space="preserve"> at first</w:t>
      </w:r>
      <w:r>
        <w:rPr>
          <w:rFonts w:ascii="Times New Roman" w:hAnsi="Times New Roman"/>
        </w:rPr>
        <w:t xml:space="preserve"> pleaded that the detained men were innocent. Unfortunately, the officers questioning her</w:t>
      </w:r>
      <w:r w:rsidR="004C5F9D">
        <w:rPr>
          <w:rFonts w:ascii="Times New Roman" w:hAnsi="Times New Roman"/>
        </w:rPr>
        <w:t xml:space="preserve"> took advantage of her.  T</w:t>
      </w:r>
      <w:r>
        <w:rPr>
          <w:rFonts w:ascii="Times New Roman" w:hAnsi="Times New Roman"/>
        </w:rPr>
        <w:t>hey held her for questioning for many days without legal counsel, which is against her righ</w:t>
      </w:r>
      <w:r>
        <w:rPr>
          <w:rFonts w:ascii="Times New Roman" w:hAnsi="Times New Roman"/>
        </w:rPr>
        <w:t>ts</w:t>
      </w:r>
      <w:r w:rsidR="00BC5C3A">
        <w:rPr>
          <w:rFonts w:ascii="Times New Roman" w:hAnsi="Times New Roman"/>
        </w:rPr>
        <w:t xml:space="preserve"> and not constitutional at all</w:t>
      </w:r>
      <w:r>
        <w:rPr>
          <w:rFonts w:ascii="Times New Roman" w:hAnsi="Times New Roman"/>
        </w:rPr>
        <w:t xml:space="preserve">. Moreover, they took advantage of her disability challenges and drugged her </w:t>
      </w:r>
      <w:r>
        <w:rPr>
          <w:rFonts w:ascii="Times New Roman" w:hAnsi="Times New Roman"/>
        </w:rPr>
        <w:lastRenderedPageBreak/>
        <w:t>forcefully without her knowledge.</w:t>
      </w:r>
      <w:r w:rsidR="00521313">
        <w:rPr>
          <w:rFonts w:ascii="Times New Roman" w:hAnsi="Times New Roman"/>
        </w:rPr>
        <w:t xml:space="preserve"> This led to the confession that the four men including her boyfriend had committed the said crime and hence they had some ground to take them to court and charge them with murder and rape. </w:t>
      </w:r>
      <w:r>
        <w:rPr>
          <w:rFonts w:ascii="Times New Roman" w:hAnsi="Times New Roman"/>
        </w:rPr>
        <w:t>The officers involved with t</w:t>
      </w:r>
      <w:r w:rsidR="004C5F9D">
        <w:rPr>
          <w:rFonts w:ascii="Times New Roman" w:hAnsi="Times New Roman"/>
        </w:rPr>
        <w:t>he case then plotted what Miss G</w:t>
      </w:r>
      <w:r>
        <w:rPr>
          <w:rFonts w:ascii="Times New Roman" w:hAnsi="Times New Roman"/>
        </w:rPr>
        <w:t xml:space="preserve">ray would tell the jury during Adam's trial. This, unfortunately, was after the </w:t>
      </w:r>
      <w:r>
        <w:rPr>
          <w:rFonts w:ascii="Times New Roman" w:hAnsi="Times New Roman"/>
        </w:rPr>
        <w:t>said officer</w:t>
      </w:r>
      <w:r w:rsidR="004C5F9D">
        <w:rPr>
          <w:rFonts w:ascii="Times New Roman" w:hAnsi="Times New Roman"/>
        </w:rPr>
        <w:t>s had drugged her</w:t>
      </w:r>
      <w:r>
        <w:rPr>
          <w:rFonts w:ascii="Times New Roman" w:hAnsi="Times New Roman"/>
        </w:rPr>
        <w:t xml:space="preserve">. Miss Gray, </w:t>
      </w:r>
      <w:r w:rsidR="00BD35E6">
        <w:rPr>
          <w:rFonts w:ascii="Times New Roman" w:hAnsi="Times New Roman"/>
        </w:rPr>
        <w:t>unfortunately</w:t>
      </w:r>
      <w:r>
        <w:rPr>
          <w:rFonts w:ascii="Times New Roman" w:hAnsi="Times New Roman"/>
        </w:rPr>
        <w:t>, due to her condition, had no other choice but to lie to the grand jury, stating that she saw the four men raping the victim lady, and lastly, one of the suspects named Dennis Williams shot the two vi</w:t>
      </w:r>
      <w:r w:rsidR="00521313">
        <w:rPr>
          <w:rFonts w:ascii="Times New Roman" w:hAnsi="Times New Roman"/>
        </w:rPr>
        <w:t>ctims. This confession saw</w:t>
      </w:r>
      <w:r>
        <w:rPr>
          <w:rFonts w:ascii="Times New Roman" w:hAnsi="Times New Roman"/>
        </w:rPr>
        <w:t xml:space="preserve"> Kenneth Adams and his allies sentenced for seventy-five years in prison.</w:t>
      </w:r>
    </w:p>
    <w:p w:rsidR="00931334" w:rsidRDefault="00190E5F" w:rsidP="005A79DF">
      <w:pPr>
        <w:ind w:left="723" w:hanging="723"/>
        <w:jc w:val="center"/>
        <w:rPr>
          <w:rFonts w:ascii="Times New Roman" w:hAnsi="Times New Roman"/>
          <w:b/>
        </w:rPr>
      </w:pPr>
      <w:r w:rsidRPr="005A79DF">
        <w:rPr>
          <w:rFonts w:ascii="Times New Roman" w:hAnsi="Times New Roman"/>
          <w:b/>
        </w:rPr>
        <w:t>Journey to</w:t>
      </w:r>
      <w:r>
        <w:rPr>
          <w:rFonts w:ascii="Times New Roman" w:hAnsi="Times New Roman"/>
          <w:b/>
        </w:rPr>
        <w:t xml:space="preserve"> Kenneth’s Exoneration in Prison</w:t>
      </w:r>
    </w:p>
    <w:p w:rsidR="005A79DF" w:rsidRDefault="00190E5F" w:rsidP="0054183D">
      <w:pPr>
        <w:ind w:left="0" w:firstLineChars="0" w:firstLine="720"/>
        <w:rPr>
          <w:rFonts w:ascii="Times New Roman" w:hAnsi="Times New Roman"/>
        </w:rPr>
      </w:pPr>
      <w:r>
        <w:rPr>
          <w:rFonts w:ascii="Times New Roman" w:hAnsi="Times New Roman"/>
        </w:rPr>
        <w:t>Kenneth</w:t>
      </w:r>
      <w:r w:rsidR="0045671A">
        <w:rPr>
          <w:rFonts w:ascii="Times New Roman" w:hAnsi="Times New Roman"/>
        </w:rPr>
        <w:t>, together with his friends, took a</w:t>
      </w:r>
      <w:r w:rsidR="004C5F9D">
        <w:rPr>
          <w:rFonts w:ascii="Times New Roman" w:hAnsi="Times New Roman"/>
        </w:rPr>
        <w:t xml:space="preserve"> long journey to </w:t>
      </w:r>
      <w:r>
        <w:rPr>
          <w:rFonts w:ascii="Times New Roman" w:hAnsi="Times New Roman"/>
        </w:rPr>
        <w:t xml:space="preserve">exoneration. </w:t>
      </w:r>
      <w:r w:rsidR="0045671A">
        <w:rPr>
          <w:rFonts w:ascii="Times New Roman" w:hAnsi="Times New Roman"/>
        </w:rPr>
        <w:t>In the year (1994), a jailhouse informant recanted his testimony, stating that he had lied about overhearing Williams and Rainge discussing how they committed the murder. This was because the prosecutors in-charge of that case had offered</w:t>
      </w:r>
      <w:r w:rsidR="00AB5D70">
        <w:rPr>
          <w:rFonts w:ascii="Times New Roman" w:hAnsi="Times New Roman"/>
        </w:rPr>
        <w:t xml:space="preserve"> him an amicable deal</w:t>
      </w:r>
      <w:r w:rsidR="00BD35E6">
        <w:rPr>
          <w:rFonts w:ascii="Times New Roman" w:hAnsi="Times New Roman"/>
        </w:rPr>
        <w:t>, to</w:t>
      </w:r>
      <w:r w:rsidR="0045671A">
        <w:rPr>
          <w:rFonts w:ascii="Times New Roman" w:hAnsi="Times New Roman"/>
        </w:rPr>
        <w:t xml:space="preserve"> lie about that the suspected individuals arraigned in court.</w:t>
      </w:r>
    </w:p>
    <w:p w:rsidR="00AB5D70" w:rsidRDefault="00190E5F" w:rsidP="0054183D">
      <w:pPr>
        <w:ind w:left="0" w:firstLineChars="0" w:firstLine="720"/>
        <w:rPr>
          <w:rFonts w:ascii="Times New Roman" w:hAnsi="Times New Roman"/>
        </w:rPr>
      </w:pPr>
      <w:r>
        <w:rPr>
          <w:rFonts w:ascii="Times New Roman" w:hAnsi="Times New Roman"/>
        </w:rPr>
        <w:t>The ford height four, including Kenneth, came up with a strategy. They approached a team of journalists and two students from Northwestern University</w:t>
      </w:r>
      <w:r w:rsidR="004B618E">
        <w:rPr>
          <w:rFonts w:ascii="Times New Roman" w:hAnsi="Times New Roman"/>
        </w:rPr>
        <w:t>, namely David Protess and Rob Warden</w:t>
      </w:r>
      <w:r>
        <w:rPr>
          <w:rFonts w:ascii="Times New Roman" w:hAnsi="Times New Roman"/>
        </w:rPr>
        <w:t>. The team helped them get the o</w:t>
      </w:r>
      <w:r>
        <w:rPr>
          <w:rFonts w:ascii="Times New Roman" w:hAnsi="Times New Roman"/>
        </w:rPr>
        <w:t xml:space="preserve">nly evidence that could </w:t>
      </w:r>
      <w:r w:rsidR="00BD35E6">
        <w:rPr>
          <w:rFonts w:ascii="Times New Roman" w:hAnsi="Times New Roman"/>
        </w:rPr>
        <w:t>exonerate</w:t>
      </w:r>
      <w:r>
        <w:rPr>
          <w:rFonts w:ascii="Times New Roman" w:hAnsi="Times New Roman"/>
        </w:rPr>
        <w:t xml:space="preserve"> them; that was the DNA tests that proved him, and the group had</w:t>
      </w:r>
      <w:r w:rsidR="004C5F9D">
        <w:rPr>
          <w:rFonts w:ascii="Times New Roman" w:hAnsi="Times New Roman"/>
        </w:rPr>
        <w:t xml:space="preserve"> no</w:t>
      </w:r>
      <w:r w:rsidR="00F30B40">
        <w:rPr>
          <w:rFonts w:ascii="Times New Roman" w:hAnsi="Times New Roman"/>
        </w:rPr>
        <w:t xml:space="preserve"> </w:t>
      </w:r>
      <w:r w:rsidR="00BD35E6">
        <w:rPr>
          <w:rFonts w:ascii="Times New Roman" w:hAnsi="Times New Roman"/>
        </w:rPr>
        <w:t>committed</w:t>
      </w:r>
      <w:r>
        <w:rPr>
          <w:rFonts w:ascii="Times New Roman" w:hAnsi="Times New Roman"/>
        </w:rPr>
        <w:t xml:space="preserve"> the </w:t>
      </w:r>
      <w:r w:rsidR="00BD35E6">
        <w:rPr>
          <w:rFonts w:ascii="Times New Roman" w:hAnsi="Times New Roman"/>
        </w:rPr>
        <w:t>offense</w:t>
      </w:r>
      <w:r>
        <w:rPr>
          <w:rFonts w:ascii="Times New Roman" w:hAnsi="Times New Roman"/>
        </w:rPr>
        <w:t>.</w:t>
      </w:r>
      <w:r w:rsidR="00F30B40">
        <w:rPr>
          <w:rFonts w:ascii="Times New Roman" w:hAnsi="Times New Roman"/>
        </w:rPr>
        <w:t xml:space="preserve"> This was their last chance of proving that they were innocent and had nothing to do with the murder.</w:t>
      </w:r>
    </w:p>
    <w:p w:rsidR="004B618E" w:rsidRDefault="00190E5F" w:rsidP="0054183D">
      <w:pPr>
        <w:ind w:left="0" w:firstLineChars="0" w:firstLine="720"/>
        <w:rPr>
          <w:rFonts w:ascii="Times New Roman" w:hAnsi="Times New Roman"/>
        </w:rPr>
      </w:pPr>
      <w:r>
        <w:rPr>
          <w:rFonts w:ascii="Times New Roman" w:hAnsi="Times New Roman"/>
        </w:rPr>
        <w:t xml:space="preserve">The team, fortunately, managed to get the evidence </w:t>
      </w:r>
      <w:r w:rsidR="00F30B40">
        <w:rPr>
          <w:rFonts w:ascii="Times New Roman" w:hAnsi="Times New Roman"/>
        </w:rPr>
        <w:t>and forwarded the information on behalf of the four</w:t>
      </w:r>
      <w:r>
        <w:rPr>
          <w:rFonts w:ascii="Times New Roman" w:hAnsi="Times New Roman"/>
        </w:rPr>
        <w:t xml:space="preserve"> convicts.</w:t>
      </w:r>
      <w:r w:rsidR="004B618E">
        <w:rPr>
          <w:rFonts w:ascii="Times New Roman" w:hAnsi="Times New Roman"/>
        </w:rPr>
        <w:t xml:space="preserve"> The findings came out to be negative and that they were not the </w:t>
      </w:r>
      <w:r w:rsidR="00BD35E6">
        <w:rPr>
          <w:rFonts w:ascii="Times New Roman" w:hAnsi="Times New Roman"/>
        </w:rPr>
        <w:t>actual individuals</w:t>
      </w:r>
      <w:r w:rsidR="004B618E">
        <w:rPr>
          <w:rFonts w:ascii="Times New Roman" w:hAnsi="Times New Roman"/>
        </w:rPr>
        <w:t xml:space="preserve"> who had </w:t>
      </w:r>
      <w:r w:rsidR="00BD35E6">
        <w:rPr>
          <w:rFonts w:ascii="Times New Roman" w:hAnsi="Times New Roman"/>
        </w:rPr>
        <w:t>committed</w:t>
      </w:r>
      <w:r w:rsidR="004B618E">
        <w:rPr>
          <w:rFonts w:ascii="Times New Roman" w:hAnsi="Times New Roman"/>
        </w:rPr>
        <w:t xml:space="preserve"> the offense they were convicted for. This finding, unfortunately, came up eighteen years after Kenneth and the team had been se</w:t>
      </w:r>
      <w:r w:rsidR="0054183D">
        <w:rPr>
          <w:rFonts w:ascii="Times New Roman" w:hAnsi="Times New Roman"/>
        </w:rPr>
        <w:t xml:space="preserve">rving their </w:t>
      </w:r>
      <w:r w:rsidR="0054183D">
        <w:rPr>
          <w:rFonts w:ascii="Times New Roman" w:hAnsi="Times New Roman"/>
        </w:rPr>
        <w:lastRenderedPageBreak/>
        <w:t>sentence in prison.</w:t>
      </w:r>
      <w:r w:rsidR="00F30B40">
        <w:rPr>
          <w:rFonts w:ascii="Times New Roman" w:hAnsi="Times New Roman"/>
        </w:rPr>
        <w:t xml:space="preserve"> It was however good news for the four individual as they would now have something substantial to express their innocence. </w:t>
      </w:r>
    </w:p>
    <w:p w:rsidR="004B618E" w:rsidRDefault="00190E5F" w:rsidP="004B618E">
      <w:pPr>
        <w:ind w:left="723" w:hanging="723"/>
        <w:jc w:val="center"/>
        <w:rPr>
          <w:rFonts w:ascii="Times New Roman" w:hAnsi="Times New Roman"/>
          <w:b/>
        </w:rPr>
      </w:pPr>
      <w:r w:rsidRPr="004B618E">
        <w:rPr>
          <w:rFonts w:ascii="Times New Roman" w:hAnsi="Times New Roman"/>
          <w:b/>
        </w:rPr>
        <w:t xml:space="preserve">The Exoneration Process </w:t>
      </w:r>
    </w:p>
    <w:p w:rsidR="008110AE" w:rsidRDefault="00190E5F" w:rsidP="0054183D">
      <w:pPr>
        <w:ind w:left="0" w:firstLineChars="0" w:firstLine="720"/>
        <w:rPr>
          <w:rFonts w:ascii="Times New Roman" w:hAnsi="Times New Roman"/>
        </w:rPr>
      </w:pPr>
      <w:r>
        <w:rPr>
          <w:rFonts w:ascii="Times New Roman" w:hAnsi="Times New Roman"/>
        </w:rPr>
        <w:t xml:space="preserve">The exoneration process happened quite interestingly. In the </w:t>
      </w:r>
      <w:r w:rsidR="00BD35E6">
        <w:rPr>
          <w:rFonts w:ascii="Times New Roman" w:hAnsi="Times New Roman"/>
        </w:rPr>
        <w:t>year (</w:t>
      </w:r>
      <w:r>
        <w:rPr>
          <w:rFonts w:ascii="Times New Roman" w:hAnsi="Times New Roman"/>
        </w:rPr>
        <w:t xml:space="preserve">1996), a new test was done to the four men who were convicted of a murder and rape charge they did not commit. </w:t>
      </w:r>
      <w:r w:rsidR="00BD35E6">
        <w:rPr>
          <w:rFonts w:ascii="Times New Roman" w:hAnsi="Times New Roman"/>
        </w:rPr>
        <w:t>Fortunately</w:t>
      </w:r>
      <w:r>
        <w:rPr>
          <w:rFonts w:ascii="Times New Roman" w:hAnsi="Times New Roman"/>
        </w:rPr>
        <w:t>, they turned negative, and this was just but another milestone i</w:t>
      </w:r>
      <w:r>
        <w:rPr>
          <w:rFonts w:ascii="Times New Roman" w:hAnsi="Times New Roman"/>
        </w:rPr>
        <w:t xml:space="preserve">n that case. The (1994) jailhouse informant recanting his initial testimony was also a </w:t>
      </w:r>
      <w:r w:rsidR="00BD35E6">
        <w:rPr>
          <w:rFonts w:ascii="Times New Roman" w:hAnsi="Times New Roman"/>
        </w:rPr>
        <w:t>good</w:t>
      </w:r>
      <w:r w:rsidR="008065E5">
        <w:rPr>
          <w:rFonts w:ascii="Times New Roman" w:hAnsi="Times New Roman"/>
        </w:rPr>
        <w:t xml:space="preserve"> </w:t>
      </w:r>
      <w:r>
        <w:rPr>
          <w:rFonts w:ascii="Times New Roman" w:hAnsi="Times New Roman"/>
        </w:rPr>
        <w:t>indicator that Kenneth and the group were innocent of the</w:t>
      </w:r>
      <w:r w:rsidR="008065E5">
        <w:rPr>
          <w:rFonts w:ascii="Times New Roman" w:hAnsi="Times New Roman"/>
        </w:rPr>
        <w:t xml:space="preserve"> crime they were convicted for and they have been serving for the past 18 years. </w:t>
      </w:r>
    </w:p>
    <w:p w:rsidR="002B4068" w:rsidRDefault="00190E5F" w:rsidP="0054183D">
      <w:pPr>
        <w:ind w:left="0" w:firstLineChars="0" w:firstLine="720"/>
        <w:rPr>
          <w:rFonts w:ascii="Times New Roman" w:hAnsi="Times New Roman"/>
        </w:rPr>
      </w:pPr>
      <w:r>
        <w:rPr>
          <w:rFonts w:ascii="Times New Roman" w:hAnsi="Times New Roman"/>
        </w:rPr>
        <w:t xml:space="preserve"> Kenneth's girlfriend changing her statement was also an alarming gesture. This was a month after the suspects had been sentenced that </w:t>
      </w:r>
      <w:r w:rsidR="00BD35E6">
        <w:rPr>
          <w:rFonts w:ascii="Times New Roman" w:hAnsi="Times New Roman"/>
        </w:rPr>
        <w:t>Miss</w:t>
      </w:r>
      <w:r>
        <w:rPr>
          <w:rFonts w:ascii="Times New Roman" w:hAnsi="Times New Roman"/>
        </w:rPr>
        <w:t xml:space="preserve"> Gray recanted her initial story about the incident that happened. This was during a preliminary hearing about the sa</w:t>
      </w:r>
      <w:r>
        <w:rPr>
          <w:rFonts w:ascii="Times New Roman" w:hAnsi="Times New Roman"/>
        </w:rPr>
        <w:t xml:space="preserve">id case. She openly stated that she was </w:t>
      </w:r>
      <w:r w:rsidR="00BD35E6">
        <w:rPr>
          <w:rFonts w:ascii="Times New Roman" w:hAnsi="Times New Roman"/>
        </w:rPr>
        <w:t>drugged</w:t>
      </w:r>
      <w:r>
        <w:rPr>
          <w:rFonts w:ascii="Times New Roman" w:hAnsi="Times New Roman"/>
        </w:rPr>
        <w:t xml:space="preserve"> by the officer </w:t>
      </w:r>
      <w:r w:rsidR="00BD35E6">
        <w:rPr>
          <w:rFonts w:ascii="Times New Roman" w:hAnsi="Times New Roman"/>
        </w:rPr>
        <w:t>in charge</w:t>
      </w:r>
      <w:r>
        <w:rPr>
          <w:rFonts w:ascii="Times New Roman" w:hAnsi="Times New Roman"/>
        </w:rPr>
        <w:t xml:space="preserve"> of the investigation, who </w:t>
      </w:r>
      <w:r w:rsidR="008065E5">
        <w:rPr>
          <w:rFonts w:ascii="Times New Roman" w:hAnsi="Times New Roman"/>
        </w:rPr>
        <w:t>im</w:t>
      </w:r>
      <w:r>
        <w:rPr>
          <w:rFonts w:ascii="Times New Roman" w:hAnsi="Times New Roman"/>
        </w:rPr>
        <w:t xml:space="preserve">paired her </w:t>
      </w:r>
      <w:r w:rsidR="00BD35E6">
        <w:rPr>
          <w:rFonts w:ascii="Times New Roman" w:hAnsi="Times New Roman"/>
        </w:rPr>
        <w:t>judgment</w:t>
      </w:r>
      <w:r>
        <w:rPr>
          <w:rFonts w:ascii="Times New Roman" w:hAnsi="Times New Roman"/>
        </w:rPr>
        <w:t xml:space="preserve"> and forced her to lie before the jury. This</w:t>
      </w:r>
      <w:r w:rsidR="00D6196D">
        <w:rPr>
          <w:rFonts w:ascii="Times New Roman" w:hAnsi="Times New Roman"/>
        </w:rPr>
        <w:t>, unfortunately, saw her</w:t>
      </w:r>
      <w:r w:rsidR="00492710">
        <w:rPr>
          <w:rFonts w:ascii="Times New Roman" w:hAnsi="Times New Roman"/>
        </w:rPr>
        <w:t xml:space="preserve"> getting</w:t>
      </w:r>
      <w:r>
        <w:rPr>
          <w:rFonts w:ascii="Times New Roman" w:hAnsi="Times New Roman"/>
        </w:rPr>
        <w:t xml:space="preserve"> inside of a prison for murder and per</w:t>
      </w:r>
      <w:r w:rsidR="00D6196D">
        <w:rPr>
          <w:rFonts w:ascii="Times New Roman" w:hAnsi="Times New Roman"/>
        </w:rPr>
        <w:t xml:space="preserve"> </w:t>
      </w:r>
      <w:r>
        <w:rPr>
          <w:rFonts w:ascii="Times New Roman" w:hAnsi="Times New Roman"/>
        </w:rPr>
        <w:t>jury charges just be</w:t>
      </w:r>
      <w:r>
        <w:rPr>
          <w:rFonts w:ascii="Times New Roman" w:hAnsi="Times New Roman"/>
        </w:rPr>
        <w:t xml:space="preserve">cause of cheating in court. </w:t>
      </w:r>
      <w:r>
        <w:rPr>
          <w:rFonts w:ascii="Times New Roman" w:hAnsi="Times New Roman"/>
        </w:rPr>
        <w:t xml:space="preserve">The other incident that salvaged Kenneth and his </w:t>
      </w:r>
      <w:r w:rsidR="00BD35E6">
        <w:rPr>
          <w:rFonts w:ascii="Times New Roman" w:hAnsi="Times New Roman"/>
        </w:rPr>
        <w:t>teams</w:t>
      </w:r>
      <w:r>
        <w:rPr>
          <w:rFonts w:ascii="Times New Roman" w:hAnsi="Times New Roman"/>
        </w:rPr>
        <w:t xml:space="preserve"> were the confessions by the other two men in their case. They openly pleaded guilty to crimes in the </w:t>
      </w:r>
      <w:r w:rsidR="00D6196D">
        <w:rPr>
          <w:rFonts w:ascii="Times New Roman" w:hAnsi="Times New Roman"/>
        </w:rPr>
        <w:t>year (</w:t>
      </w:r>
      <w:r>
        <w:rPr>
          <w:rFonts w:ascii="Times New Roman" w:hAnsi="Times New Roman"/>
        </w:rPr>
        <w:t>1997), stating that they had raped and murdered the victims from</w:t>
      </w:r>
      <w:r>
        <w:rPr>
          <w:rFonts w:ascii="Times New Roman" w:hAnsi="Times New Roman"/>
        </w:rPr>
        <w:t xml:space="preserve"> the (1978) in </w:t>
      </w:r>
      <w:r w:rsidR="00D6196D">
        <w:rPr>
          <w:rFonts w:ascii="Times New Roman" w:hAnsi="Times New Roman"/>
        </w:rPr>
        <w:t>East</w:t>
      </w:r>
      <w:r>
        <w:rPr>
          <w:rFonts w:ascii="Times New Roman" w:hAnsi="Times New Roman"/>
        </w:rPr>
        <w:t xml:space="preserve"> Chicago heights p</w:t>
      </w:r>
      <w:r w:rsidR="00D6196D">
        <w:rPr>
          <w:rFonts w:ascii="Times New Roman" w:hAnsi="Times New Roman"/>
        </w:rPr>
        <w:t>resently known as ford heights</w:t>
      </w:r>
      <w:r>
        <w:rPr>
          <w:rFonts w:ascii="Times New Roman" w:hAnsi="Times New Roman"/>
        </w:rPr>
        <w:t>.</w:t>
      </w:r>
    </w:p>
    <w:p w:rsidR="004B618E" w:rsidRDefault="00190E5F" w:rsidP="0054183D">
      <w:pPr>
        <w:ind w:left="0" w:firstLineChars="0" w:firstLine="720"/>
        <w:rPr>
          <w:rFonts w:ascii="Times New Roman" w:hAnsi="Times New Roman"/>
        </w:rPr>
      </w:pPr>
      <w:r>
        <w:rPr>
          <w:rFonts w:ascii="Times New Roman" w:hAnsi="Times New Roman"/>
        </w:rPr>
        <w:t>Kenneth and the team were also exonerated due to the finding of the initial DNA tests done during their trial. The tests, fortunately, found that they were innocent. Still, the author</w:t>
      </w:r>
      <w:r>
        <w:rPr>
          <w:rFonts w:ascii="Times New Roman" w:hAnsi="Times New Roman"/>
        </w:rPr>
        <w:t xml:space="preserve">ity in the police </w:t>
      </w:r>
      <w:r w:rsidR="00BD35E6">
        <w:rPr>
          <w:rFonts w:ascii="Times New Roman" w:hAnsi="Times New Roman"/>
        </w:rPr>
        <w:t>department</w:t>
      </w:r>
      <w:r>
        <w:rPr>
          <w:rFonts w:ascii="Times New Roman" w:hAnsi="Times New Roman"/>
        </w:rPr>
        <w:t xml:space="preserve"> cooked up results that proved they had committed the sa</w:t>
      </w:r>
      <w:r w:rsidR="009B54EC">
        <w:rPr>
          <w:rFonts w:ascii="Times New Roman" w:hAnsi="Times New Roman"/>
        </w:rPr>
        <w:t>id crimes that they were accused of in by the investigating bodies. Thus upon showing that the DNA samples were tampered with, the jury in reviewing their case had no other choice but to exonerate them.</w:t>
      </w:r>
      <w:r w:rsidR="00D6196D">
        <w:rPr>
          <w:rFonts w:ascii="Times New Roman" w:hAnsi="Times New Roman"/>
        </w:rPr>
        <w:t xml:space="preserve"> The </w:t>
      </w:r>
      <w:r w:rsidR="00D6196D">
        <w:rPr>
          <w:rFonts w:ascii="Times New Roman" w:hAnsi="Times New Roman"/>
        </w:rPr>
        <w:lastRenderedPageBreak/>
        <w:t xml:space="preserve">police department which was the investigating authority had for one reason or the other tampered with the evidence even the DNA results just to put Kenneth and the other men into prison for a crime they never committed. </w:t>
      </w:r>
    </w:p>
    <w:p w:rsidR="00600DD3" w:rsidRPr="00600DD3" w:rsidRDefault="00190E5F" w:rsidP="00600DD3">
      <w:pPr>
        <w:ind w:left="723" w:hanging="723"/>
        <w:jc w:val="center"/>
        <w:rPr>
          <w:rFonts w:ascii="Times New Roman" w:hAnsi="Times New Roman"/>
          <w:b/>
        </w:rPr>
      </w:pPr>
      <w:r w:rsidRPr="00600DD3">
        <w:rPr>
          <w:rFonts w:ascii="Times New Roman" w:hAnsi="Times New Roman"/>
          <w:b/>
        </w:rPr>
        <w:t>The Key Evidence That Exonerated the Suspects</w:t>
      </w:r>
    </w:p>
    <w:p w:rsidR="002E43E6" w:rsidRDefault="002126D0" w:rsidP="0054183D">
      <w:pPr>
        <w:ind w:left="0" w:firstLineChars="0" w:firstLine="720"/>
        <w:rPr>
          <w:rFonts w:ascii="Times New Roman" w:hAnsi="Times New Roman"/>
        </w:rPr>
      </w:pPr>
      <w:r>
        <w:rPr>
          <w:rFonts w:ascii="Times New Roman" w:hAnsi="Times New Roman"/>
        </w:rPr>
        <w:t xml:space="preserve">Kenneth and the group were mainly exonerated by the </w:t>
      </w:r>
      <w:r w:rsidR="00BD35E6">
        <w:rPr>
          <w:rFonts w:ascii="Times New Roman" w:hAnsi="Times New Roman"/>
        </w:rPr>
        <w:t>DNA samples</w:t>
      </w:r>
      <w:r>
        <w:rPr>
          <w:rFonts w:ascii="Times New Roman" w:hAnsi="Times New Roman"/>
        </w:rPr>
        <w:t>, confession of the two men, and lastly, the recanted statemen</w:t>
      </w:r>
      <w:r w:rsidR="00492710">
        <w:rPr>
          <w:rFonts w:ascii="Times New Roman" w:hAnsi="Times New Roman"/>
        </w:rPr>
        <w:t>ts to court by Miss Gray and the jailhouse informant</w:t>
      </w:r>
      <w:r>
        <w:rPr>
          <w:rFonts w:ascii="Times New Roman" w:hAnsi="Times New Roman"/>
        </w:rPr>
        <w:t xml:space="preserve">. But out </w:t>
      </w:r>
      <w:r w:rsidR="008F5275">
        <w:rPr>
          <w:rFonts w:ascii="Times New Roman" w:hAnsi="Times New Roman"/>
        </w:rPr>
        <w:t xml:space="preserve">of </w:t>
      </w:r>
      <w:r>
        <w:rPr>
          <w:rFonts w:ascii="Times New Roman" w:hAnsi="Times New Roman"/>
        </w:rPr>
        <w:t>the new pieces of evidence</w:t>
      </w:r>
      <w:r w:rsidR="00492710">
        <w:rPr>
          <w:rFonts w:ascii="Times New Roman" w:hAnsi="Times New Roman"/>
        </w:rPr>
        <w:t>,</w:t>
      </w:r>
      <w:r>
        <w:rPr>
          <w:rFonts w:ascii="Times New Roman" w:hAnsi="Times New Roman"/>
        </w:rPr>
        <w:t xml:space="preserve"> that savaged the individual</w:t>
      </w:r>
      <w:r w:rsidR="002E43E6">
        <w:rPr>
          <w:rFonts w:ascii="Times New Roman" w:hAnsi="Times New Roman"/>
        </w:rPr>
        <w:t xml:space="preserve"> was the evidence from the DNA samples.</w:t>
      </w:r>
      <w:r w:rsidR="0054183D">
        <w:rPr>
          <w:rFonts w:ascii="Times New Roman" w:hAnsi="Times New Roman"/>
        </w:rPr>
        <w:t xml:space="preserve"> </w:t>
      </w:r>
      <w:r w:rsidR="00492710">
        <w:rPr>
          <w:rFonts w:ascii="Times New Roman" w:hAnsi="Times New Roman"/>
        </w:rPr>
        <w:t xml:space="preserve">The jury found out that </w:t>
      </w:r>
      <w:r w:rsidR="00190E5F">
        <w:rPr>
          <w:rFonts w:ascii="Times New Roman" w:hAnsi="Times New Roman"/>
        </w:rPr>
        <w:t xml:space="preserve">sufficient pieces of evidence </w:t>
      </w:r>
      <w:r w:rsidR="008A2B60">
        <w:rPr>
          <w:rFonts w:ascii="Times New Roman" w:hAnsi="Times New Roman"/>
        </w:rPr>
        <w:t xml:space="preserve">from the DNA results were due to </w:t>
      </w:r>
      <w:r w:rsidR="00BD35E6">
        <w:rPr>
          <w:rFonts w:ascii="Times New Roman" w:hAnsi="Times New Roman"/>
        </w:rPr>
        <w:t>invalidated</w:t>
      </w:r>
      <w:r w:rsidR="008A2B60">
        <w:rPr>
          <w:rFonts w:ascii="Times New Roman" w:hAnsi="Times New Roman"/>
        </w:rPr>
        <w:t xml:space="preserve"> and improper forensic science results. The results were to </w:t>
      </w:r>
      <w:r w:rsidR="00BD35E6">
        <w:rPr>
          <w:rFonts w:ascii="Times New Roman" w:hAnsi="Times New Roman"/>
        </w:rPr>
        <w:t>shed some</w:t>
      </w:r>
      <w:r w:rsidR="008A2B60">
        <w:rPr>
          <w:rFonts w:ascii="Times New Roman" w:hAnsi="Times New Roman"/>
        </w:rPr>
        <w:t xml:space="preserve"> light on the case, but unfortunately, it brought about the conviction of the wrong people after tampering of the results by the </w:t>
      </w:r>
      <w:r w:rsidR="00BD35E6">
        <w:rPr>
          <w:rFonts w:ascii="Times New Roman" w:hAnsi="Times New Roman"/>
        </w:rPr>
        <w:t>authority’s</w:t>
      </w:r>
      <w:r w:rsidR="008A2B60">
        <w:rPr>
          <w:rFonts w:ascii="Times New Roman" w:hAnsi="Times New Roman"/>
        </w:rPr>
        <w:t xml:space="preserve"> in-charge.</w:t>
      </w:r>
      <w:r w:rsidR="008F5275">
        <w:rPr>
          <w:rFonts w:ascii="Times New Roman" w:hAnsi="Times New Roman"/>
        </w:rPr>
        <w:t xml:space="preserve"> This would create a ground that the imprisoned persons were the wrong people and had to be released since they were innocent. </w:t>
      </w:r>
    </w:p>
    <w:p w:rsidR="008A2B60" w:rsidRDefault="00190E5F" w:rsidP="0054183D">
      <w:pPr>
        <w:ind w:left="0" w:firstLineChars="0" w:firstLine="720"/>
        <w:rPr>
          <w:rFonts w:ascii="Times New Roman" w:hAnsi="Times New Roman"/>
        </w:rPr>
      </w:pPr>
      <w:r>
        <w:rPr>
          <w:rFonts w:ascii="Times New Roman" w:hAnsi="Times New Roman"/>
        </w:rPr>
        <w:t>The review of the s</w:t>
      </w:r>
      <w:r w:rsidR="007C4527">
        <w:rPr>
          <w:rFonts w:ascii="Times New Roman" w:hAnsi="Times New Roman"/>
        </w:rPr>
        <w:t>amples collected later on shade</w:t>
      </w:r>
      <w:r>
        <w:rPr>
          <w:rFonts w:ascii="Times New Roman" w:hAnsi="Times New Roman"/>
        </w:rPr>
        <w:t xml:space="preserve"> some light into the case and fo</w:t>
      </w:r>
      <w:r>
        <w:rPr>
          <w:rFonts w:ascii="Times New Roman" w:hAnsi="Times New Roman"/>
        </w:rPr>
        <w:t xml:space="preserve">und that the convicted individuals were innocent of their crimes they were charged with initially. This came as a big blow to the judicial arena as the forensic science department was put into </w:t>
      </w:r>
      <w:r w:rsidR="007C4527">
        <w:rPr>
          <w:rFonts w:ascii="Times New Roman" w:hAnsi="Times New Roman"/>
        </w:rPr>
        <w:t>the question for</w:t>
      </w:r>
      <w:r w:rsidR="00492710">
        <w:rPr>
          <w:rFonts w:ascii="Times New Roman" w:hAnsi="Times New Roman"/>
        </w:rPr>
        <w:t xml:space="preserve"> its integrity upon</w:t>
      </w:r>
      <w:r>
        <w:rPr>
          <w:rFonts w:ascii="Times New Roman" w:hAnsi="Times New Roman"/>
        </w:rPr>
        <w:t xml:space="preserve"> the determination of results</w:t>
      </w:r>
      <w:r>
        <w:rPr>
          <w:rFonts w:ascii="Times New Roman" w:hAnsi="Times New Roman"/>
        </w:rPr>
        <w:t xml:space="preserve"> in some crucial cases that may even determine people's lives. </w:t>
      </w:r>
    </w:p>
    <w:p w:rsidR="008A2B60" w:rsidRDefault="00092B15" w:rsidP="0054183D">
      <w:pPr>
        <w:ind w:left="0" w:firstLineChars="0" w:firstLine="720"/>
        <w:rPr>
          <w:rFonts w:ascii="Times New Roman" w:hAnsi="Times New Roman"/>
        </w:rPr>
      </w:pPr>
      <w:r>
        <w:rPr>
          <w:rFonts w:ascii="Times New Roman" w:hAnsi="Times New Roman"/>
        </w:rPr>
        <w:t xml:space="preserve">The </w:t>
      </w:r>
      <w:r w:rsidR="00BD35E6">
        <w:rPr>
          <w:rFonts w:ascii="Times New Roman" w:hAnsi="Times New Roman"/>
        </w:rPr>
        <w:t>retrieval</w:t>
      </w:r>
      <w:r>
        <w:rPr>
          <w:rFonts w:ascii="Times New Roman" w:hAnsi="Times New Roman"/>
        </w:rPr>
        <w:t xml:space="preserve"> of the initial DNA data </w:t>
      </w:r>
      <w:r w:rsidR="00BD35E6">
        <w:rPr>
          <w:rFonts w:ascii="Times New Roman" w:hAnsi="Times New Roman"/>
        </w:rPr>
        <w:t>analysis</w:t>
      </w:r>
      <w:r>
        <w:rPr>
          <w:rFonts w:ascii="Times New Roman" w:hAnsi="Times New Roman"/>
        </w:rPr>
        <w:t xml:space="preserve"> was a kind gesture in the case. This is vividly seen in the case of eighteen years down the line. We understand the university stud</w:t>
      </w:r>
      <w:r w:rsidR="00492710">
        <w:rPr>
          <w:rFonts w:ascii="Times New Roman" w:hAnsi="Times New Roman"/>
        </w:rPr>
        <w:t>ents and the journalism team go</w:t>
      </w:r>
      <w:r>
        <w:rPr>
          <w:rFonts w:ascii="Times New Roman" w:hAnsi="Times New Roman"/>
        </w:rPr>
        <w:t>t the original data analysis of the DNA samples collected by the various forensic authorities. Fortunately, the results vividly show</w:t>
      </w:r>
      <w:r w:rsidR="0026347B">
        <w:rPr>
          <w:rFonts w:ascii="Times New Roman" w:hAnsi="Times New Roman"/>
        </w:rPr>
        <w:t>ed</w:t>
      </w:r>
      <w:r>
        <w:rPr>
          <w:rFonts w:ascii="Times New Roman" w:hAnsi="Times New Roman"/>
        </w:rPr>
        <w:t xml:space="preserve"> that the convicted </w:t>
      </w:r>
      <w:r w:rsidR="00BD35E6">
        <w:rPr>
          <w:rFonts w:ascii="Times New Roman" w:hAnsi="Times New Roman"/>
        </w:rPr>
        <w:t>felons</w:t>
      </w:r>
      <w:r>
        <w:rPr>
          <w:rFonts w:ascii="Times New Roman" w:hAnsi="Times New Roman"/>
        </w:rPr>
        <w:t xml:space="preserve"> were innocent. Hence</w:t>
      </w:r>
      <w:r w:rsidR="00492710">
        <w:rPr>
          <w:rFonts w:ascii="Times New Roman" w:hAnsi="Times New Roman"/>
        </w:rPr>
        <w:t xml:space="preserve"> only</w:t>
      </w:r>
      <w:r>
        <w:rPr>
          <w:rFonts w:ascii="Times New Roman" w:hAnsi="Times New Roman"/>
        </w:rPr>
        <w:t xml:space="preserve"> positive incite that can be gotten from the judicial department was the </w:t>
      </w:r>
      <w:r w:rsidR="00BD35E6">
        <w:rPr>
          <w:rFonts w:ascii="Times New Roman" w:hAnsi="Times New Roman"/>
        </w:rPr>
        <w:lastRenderedPageBreak/>
        <w:t>retrieval</w:t>
      </w:r>
      <w:r>
        <w:rPr>
          <w:rFonts w:ascii="Times New Roman" w:hAnsi="Times New Roman"/>
        </w:rPr>
        <w:t xml:space="preserve"> of forensic </w:t>
      </w:r>
      <w:r w:rsidR="00190E5F">
        <w:rPr>
          <w:rFonts w:ascii="Times New Roman" w:hAnsi="Times New Roman"/>
        </w:rPr>
        <w:t>data that</w:t>
      </w:r>
      <w:r>
        <w:rPr>
          <w:rFonts w:ascii="Times New Roman" w:hAnsi="Times New Roman"/>
        </w:rPr>
        <w:t xml:space="preserve"> they had stored from their numerous cases they had conducted eighteen years ago.</w:t>
      </w:r>
    </w:p>
    <w:p w:rsidR="00092B15" w:rsidRPr="00016827" w:rsidRDefault="00190E5F" w:rsidP="00016827">
      <w:pPr>
        <w:ind w:left="723" w:hanging="723"/>
        <w:jc w:val="center"/>
        <w:rPr>
          <w:rFonts w:ascii="Times New Roman" w:hAnsi="Times New Roman"/>
          <w:b/>
        </w:rPr>
      </w:pPr>
      <w:r w:rsidRPr="00016827">
        <w:rPr>
          <w:rFonts w:ascii="Times New Roman" w:hAnsi="Times New Roman"/>
          <w:b/>
        </w:rPr>
        <w:t xml:space="preserve">Mistakes </w:t>
      </w:r>
      <w:r w:rsidRPr="00492710">
        <w:rPr>
          <w:rFonts w:ascii="Times New Roman" w:hAnsi="Times New Roman"/>
        </w:rPr>
        <w:t>Done</w:t>
      </w:r>
      <w:r w:rsidRPr="00016827">
        <w:rPr>
          <w:rFonts w:ascii="Times New Roman" w:hAnsi="Times New Roman"/>
          <w:b/>
        </w:rPr>
        <w:t xml:space="preserve"> By the Justice System</w:t>
      </w:r>
    </w:p>
    <w:p w:rsidR="00987BAA" w:rsidRDefault="00016827" w:rsidP="0054183D">
      <w:pPr>
        <w:ind w:left="0" w:firstLineChars="0" w:firstLine="720"/>
        <w:rPr>
          <w:rFonts w:ascii="Times New Roman" w:hAnsi="Times New Roman"/>
        </w:rPr>
      </w:pPr>
      <w:r>
        <w:rPr>
          <w:rFonts w:ascii="Times New Roman" w:hAnsi="Times New Roman"/>
        </w:rPr>
        <w:t xml:space="preserve">The justice system that conducted </w:t>
      </w:r>
      <w:r w:rsidR="00BD35E6">
        <w:rPr>
          <w:rFonts w:ascii="Times New Roman" w:hAnsi="Times New Roman"/>
        </w:rPr>
        <w:t>Kenneth’s</w:t>
      </w:r>
      <w:r>
        <w:rPr>
          <w:rFonts w:ascii="Times New Roman" w:hAnsi="Times New Roman"/>
        </w:rPr>
        <w:t xml:space="preserve">' case and the group was entirely erroneous and </w:t>
      </w:r>
      <w:r w:rsidR="00BD35E6">
        <w:rPr>
          <w:rFonts w:ascii="Times New Roman" w:hAnsi="Times New Roman"/>
        </w:rPr>
        <w:t>mischievous</w:t>
      </w:r>
      <w:r>
        <w:rPr>
          <w:rFonts w:ascii="Times New Roman" w:hAnsi="Times New Roman"/>
        </w:rPr>
        <w:t>. This is witnessed when the officers in the said just</w:t>
      </w:r>
      <w:r w:rsidR="00A45A3E">
        <w:rPr>
          <w:rFonts w:ascii="Times New Roman" w:hAnsi="Times New Roman"/>
        </w:rPr>
        <w:t xml:space="preserve">ice system forced a deaf and dumped individual to make a false plea against her will even without proper legal counsel. This </w:t>
      </w:r>
      <w:r w:rsidR="0026688F">
        <w:rPr>
          <w:rFonts w:ascii="Times New Roman" w:hAnsi="Times New Roman"/>
        </w:rPr>
        <w:t xml:space="preserve">is vividly seen when the people in authority go to the extent of </w:t>
      </w:r>
      <w:r w:rsidR="00BD35E6">
        <w:rPr>
          <w:rFonts w:ascii="Times New Roman" w:hAnsi="Times New Roman"/>
        </w:rPr>
        <w:t>druggingMiss</w:t>
      </w:r>
      <w:r w:rsidR="00EA23A5">
        <w:rPr>
          <w:rFonts w:ascii="Times New Roman" w:hAnsi="Times New Roman"/>
        </w:rPr>
        <w:t xml:space="preserve"> Gray, who end up making false admission in court against her wish. </w:t>
      </w:r>
      <w:r w:rsidR="00190E5F">
        <w:rPr>
          <w:rFonts w:ascii="Times New Roman" w:hAnsi="Times New Roman"/>
        </w:rPr>
        <w:t xml:space="preserve">The justice system also fails when we see the investigating authorities ignoring a genuine lead on </w:t>
      </w:r>
      <w:r w:rsidR="00BD35E6">
        <w:rPr>
          <w:rFonts w:ascii="Times New Roman" w:hAnsi="Times New Roman"/>
        </w:rPr>
        <w:t>Kenneth’s</w:t>
      </w:r>
      <w:r w:rsidR="00190E5F">
        <w:rPr>
          <w:rFonts w:ascii="Times New Roman" w:hAnsi="Times New Roman"/>
        </w:rPr>
        <w:t xml:space="preserve"> case. This is seen when the police had received a sharp poi</w:t>
      </w:r>
      <w:r w:rsidR="00190E5F">
        <w:rPr>
          <w:rFonts w:ascii="Times New Roman" w:hAnsi="Times New Roman"/>
        </w:rPr>
        <w:t xml:space="preserve">nt on the evidence </w:t>
      </w:r>
      <w:r w:rsidR="00BD35E6">
        <w:rPr>
          <w:rFonts w:ascii="Times New Roman" w:hAnsi="Times New Roman"/>
        </w:rPr>
        <w:t>concerning</w:t>
      </w:r>
      <w:r w:rsidR="00190E5F">
        <w:rPr>
          <w:rFonts w:ascii="Times New Roman" w:hAnsi="Times New Roman"/>
        </w:rPr>
        <w:t xml:space="preserve"> the </w:t>
      </w:r>
      <w:r w:rsidR="00BD35E6">
        <w:rPr>
          <w:rFonts w:ascii="Times New Roman" w:hAnsi="Times New Roman"/>
        </w:rPr>
        <w:t>murder</w:t>
      </w:r>
      <w:r w:rsidR="00492710">
        <w:rPr>
          <w:rFonts w:ascii="Times New Roman" w:hAnsi="Times New Roman"/>
        </w:rPr>
        <w:t xml:space="preserve"> of the</w:t>
      </w:r>
      <w:r w:rsidR="00190E5F">
        <w:rPr>
          <w:rFonts w:ascii="Times New Roman" w:hAnsi="Times New Roman"/>
        </w:rPr>
        <w:t xml:space="preserve"> couple in (1978). They unfortunately, ignored the lead as they had already had a plan to convict Kenneth and his team. This is a total failure in the justice system, which is supposed to bring</w:t>
      </w:r>
      <w:r w:rsidR="00987BAA">
        <w:rPr>
          <w:rFonts w:ascii="Times New Roman" w:hAnsi="Times New Roman"/>
        </w:rPr>
        <w:t xml:space="preserve"> equali</w:t>
      </w:r>
      <w:r w:rsidR="00190E5F">
        <w:rPr>
          <w:rFonts w:ascii="Times New Roman" w:hAnsi="Times New Roman"/>
        </w:rPr>
        <w:t>ty and ju</w:t>
      </w:r>
      <w:r w:rsidR="00190E5F">
        <w:rPr>
          <w:rFonts w:ascii="Times New Roman" w:hAnsi="Times New Roman"/>
        </w:rPr>
        <w:t>stice to all, but sadly it is against its</w:t>
      </w:r>
      <w:r w:rsidR="00987BAA">
        <w:rPr>
          <w:rFonts w:ascii="Times New Roman" w:hAnsi="Times New Roman"/>
        </w:rPr>
        <w:t xml:space="preserve"> proclaimed principles.</w:t>
      </w:r>
      <w:r w:rsidR="0054183D">
        <w:rPr>
          <w:rFonts w:ascii="Times New Roman" w:hAnsi="Times New Roman"/>
        </w:rPr>
        <w:t xml:space="preserve"> </w:t>
      </w:r>
      <w:r w:rsidR="00190E5F">
        <w:rPr>
          <w:rFonts w:ascii="Times New Roman" w:hAnsi="Times New Roman"/>
        </w:rPr>
        <w:t xml:space="preserve">The other major let down of the justice system was the cover-up of the forensic DNA samples. </w:t>
      </w:r>
      <w:r w:rsidR="00BD35E6">
        <w:rPr>
          <w:rFonts w:ascii="Times New Roman" w:hAnsi="Times New Roman"/>
        </w:rPr>
        <w:t>The justice</w:t>
      </w:r>
      <w:r w:rsidR="00190E5F">
        <w:rPr>
          <w:rFonts w:ascii="Times New Roman" w:hAnsi="Times New Roman"/>
        </w:rPr>
        <w:t xml:space="preserve"> system is expected to provide accurate and amicable results when tasked upon. Sadly</w:t>
      </w:r>
      <w:r w:rsidR="00190E5F">
        <w:rPr>
          <w:rFonts w:ascii="Times New Roman" w:hAnsi="Times New Roman"/>
        </w:rPr>
        <w:t xml:space="preserve"> they did </w:t>
      </w:r>
      <w:r w:rsidR="00BD35E6">
        <w:rPr>
          <w:rFonts w:ascii="Times New Roman" w:hAnsi="Times New Roman"/>
        </w:rPr>
        <w:t>contrary</w:t>
      </w:r>
      <w:r w:rsidR="00190E5F">
        <w:rPr>
          <w:rFonts w:ascii="Times New Roman" w:hAnsi="Times New Roman"/>
        </w:rPr>
        <w:t xml:space="preserve"> to what is expected of them, and </w:t>
      </w:r>
      <w:r w:rsidR="00BD35E6">
        <w:rPr>
          <w:rFonts w:ascii="Times New Roman" w:hAnsi="Times New Roman"/>
        </w:rPr>
        <w:t>that</w:t>
      </w:r>
      <w:r w:rsidR="00190E5F">
        <w:rPr>
          <w:rFonts w:ascii="Times New Roman" w:hAnsi="Times New Roman"/>
        </w:rPr>
        <w:t xml:space="preserve"> was quite </w:t>
      </w:r>
      <w:r w:rsidR="00BD35E6">
        <w:rPr>
          <w:rFonts w:ascii="Times New Roman" w:hAnsi="Times New Roman"/>
        </w:rPr>
        <w:t>heartbreaking</w:t>
      </w:r>
      <w:r w:rsidR="00190E5F">
        <w:rPr>
          <w:rFonts w:ascii="Times New Roman" w:hAnsi="Times New Roman"/>
        </w:rPr>
        <w:t xml:space="preserve">. This is quite evident when innocent citizens are convicted for offenses they did not commit simply because some forensic results have tampered in favor of the authorities in </w:t>
      </w:r>
      <w:r w:rsidR="00190E5F">
        <w:rPr>
          <w:rFonts w:ascii="Times New Roman" w:hAnsi="Times New Roman"/>
        </w:rPr>
        <w:t>power.</w:t>
      </w:r>
    </w:p>
    <w:p w:rsidR="00987BAA" w:rsidRDefault="00190E5F" w:rsidP="00600DD3">
      <w:pPr>
        <w:rPr>
          <w:rFonts w:ascii="Times New Roman" w:hAnsi="Times New Roman"/>
        </w:rPr>
      </w:pPr>
      <w:r>
        <w:rPr>
          <w:rFonts w:ascii="Times New Roman" w:hAnsi="Times New Roman"/>
        </w:rPr>
        <w:tab/>
      </w:r>
      <w:r>
        <w:rPr>
          <w:rFonts w:ascii="Times New Roman" w:hAnsi="Times New Roman"/>
        </w:rPr>
        <w:tab/>
      </w:r>
    </w:p>
    <w:p w:rsidR="0065347E" w:rsidRDefault="0065347E" w:rsidP="00600DD3">
      <w:pPr>
        <w:rPr>
          <w:rFonts w:ascii="Times New Roman" w:hAnsi="Times New Roman"/>
        </w:rPr>
      </w:pPr>
    </w:p>
    <w:p w:rsidR="0065347E" w:rsidRDefault="0065347E" w:rsidP="00600DD3">
      <w:pPr>
        <w:rPr>
          <w:rFonts w:ascii="Times New Roman" w:hAnsi="Times New Roman"/>
        </w:rPr>
      </w:pPr>
    </w:p>
    <w:p w:rsidR="0065347E" w:rsidRDefault="0065347E" w:rsidP="0026347B">
      <w:pPr>
        <w:ind w:left="0" w:firstLineChars="0" w:firstLine="0"/>
        <w:rPr>
          <w:rFonts w:ascii="Times New Roman" w:hAnsi="Times New Roman"/>
        </w:rPr>
      </w:pPr>
    </w:p>
    <w:p w:rsidR="0026347B" w:rsidRDefault="0026347B" w:rsidP="0026347B">
      <w:pPr>
        <w:ind w:left="0" w:firstLineChars="0" w:firstLine="0"/>
        <w:rPr>
          <w:rFonts w:ascii="Times New Roman" w:hAnsi="Times New Roman"/>
        </w:rPr>
      </w:pPr>
    </w:p>
    <w:p w:rsidR="0065347E" w:rsidRDefault="00190E5F" w:rsidP="0065347E">
      <w:pPr>
        <w:ind w:left="723" w:hanging="723"/>
        <w:jc w:val="center"/>
        <w:rPr>
          <w:rFonts w:ascii="Times New Roman" w:hAnsi="Times New Roman"/>
          <w:b/>
        </w:rPr>
      </w:pPr>
      <w:r>
        <w:rPr>
          <w:rFonts w:ascii="Times New Roman" w:hAnsi="Times New Roman"/>
          <w:b/>
        </w:rPr>
        <w:lastRenderedPageBreak/>
        <w:t>Reference</w:t>
      </w:r>
      <w:bookmarkStart w:id="0" w:name="_GoBack"/>
      <w:bookmarkEnd w:id="0"/>
      <w:r w:rsidR="0054183D">
        <w:rPr>
          <w:rFonts w:ascii="Times New Roman" w:hAnsi="Times New Roman"/>
          <w:b/>
        </w:rPr>
        <w:t>s</w:t>
      </w:r>
    </w:p>
    <w:p w:rsidR="0065347E" w:rsidRPr="0065347E" w:rsidRDefault="00190E5F" w:rsidP="0065347E">
      <w:pPr>
        <w:rPr>
          <w:rFonts w:ascii="Times New Roman" w:hAnsi="Times New Roman"/>
        </w:rPr>
      </w:pPr>
      <w:r>
        <w:rPr>
          <w:rFonts w:ascii="Times New Roman" w:hAnsi="Times New Roman"/>
        </w:rPr>
        <w:t>Kenneth Adams Case: https</w:t>
      </w:r>
      <w:r w:rsidRPr="0065347E">
        <w:rPr>
          <w:rFonts w:ascii="Times New Roman" w:hAnsi="Times New Roman"/>
        </w:rPr>
        <w:t>://www.innocenceproject.org/all-cases/</w:t>
      </w:r>
    </w:p>
    <w:p w:rsidR="0065347E" w:rsidRPr="0065347E" w:rsidRDefault="0065347E">
      <w:pPr>
        <w:ind w:left="723" w:hanging="723"/>
        <w:jc w:val="center"/>
        <w:rPr>
          <w:rFonts w:ascii="Times New Roman" w:hAnsi="Times New Roman"/>
          <w:b/>
        </w:rPr>
      </w:pPr>
    </w:p>
    <w:sectPr w:rsidR="0065347E" w:rsidRPr="0065347E" w:rsidSect="0054183D">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0E5F" w:rsidRDefault="00190E5F" w:rsidP="00CB360A">
      <w:pPr>
        <w:spacing w:line="240" w:lineRule="auto"/>
      </w:pPr>
      <w:r>
        <w:separator/>
      </w:r>
    </w:p>
  </w:endnote>
  <w:endnote w:type="continuationSeparator" w:id="1">
    <w:p w:rsidR="00190E5F" w:rsidRDefault="00190E5F" w:rsidP="00CB360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0E5F" w:rsidRDefault="00190E5F" w:rsidP="00CB360A">
      <w:pPr>
        <w:spacing w:line="240" w:lineRule="auto"/>
      </w:pPr>
      <w:r>
        <w:separator/>
      </w:r>
    </w:p>
  </w:footnote>
  <w:footnote w:type="continuationSeparator" w:id="1">
    <w:p w:rsidR="00190E5F" w:rsidRDefault="00190E5F" w:rsidP="00CB360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6318"/>
      <w:docPartObj>
        <w:docPartGallery w:val="Page Numbers (Top of Page)"/>
        <w:docPartUnique/>
      </w:docPartObj>
    </w:sdtPr>
    <w:sdtContent>
      <w:p w:rsidR="0054183D" w:rsidRDefault="0054183D">
        <w:pPr>
          <w:pStyle w:val="Header"/>
          <w:jc w:val="right"/>
        </w:pPr>
        <w:r w:rsidRPr="0054183D">
          <w:rPr>
            <w:rFonts w:ascii="Times New Roman" w:hAnsi="Times New Roman" w:cs="Times New Roman"/>
          </w:rPr>
          <w:fldChar w:fldCharType="begin"/>
        </w:r>
        <w:r w:rsidRPr="0054183D">
          <w:rPr>
            <w:rFonts w:ascii="Times New Roman" w:hAnsi="Times New Roman" w:cs="Times New Roman"/>
          </w:rPr>
          <w:instrText xml:space="preserve"> PAGE   \* MERGEFORMAT </w:instrText>
        </w:r>
        <w:r w:rsidRPr="0054183D">
          <w:rPr>
            <w:rFonts w:ascii="Times New Roman" w:hAnsi="Times New Roman" w:cs="Times New Roman"/>
          </w:rPr>
          <w:fldChar w:fldCharType="separate"/>
        </w:r>
        <w:r w:rsidR="0026347B">
          <w:rPr>
            <w:rFonts w:ascii="Times New Roman" w:hAnsi="Times New Roman" w:cs="Times New Roman"/>
            <w:noProof/>
          </w:rPr>
          <w:t>7</w:t>
        </w:r>
        <w:r w:rsidRPr="0054183D">
          <w:rPr>
            <w:rFonts w:ascii="Times New Roman" w:hAnsi="Times New Roman" w:cs="Times New Roman"/>
          </w:rPr>
          <w:fldChar w:fldCharType="end"/>
        </w:r>
      </w:p>
    </w:sdtContent>
  </w:sdt>
  <w:p w:rsidR="008263FF" w:rsidRDefault="008263F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0871716"/>
      <w:docPartObj>
        <w:docPartGallery w:val="Page Numbers (Top of Page)"/>
        <w:docPartUnique/>
      </w:docPartObj>
    </w:sdtPr>
    <w:sdtEndPr>
      <w:rPr>
        <w:noProof/>
      </w:rPr>
    </w:sdtEndPr>
    <w:sdtContent>
      <w:p w:rsidR="008263FF" w:rsidRDefault="00CB360A">
        <w:pPr>
          <w:pStyle w:val="Header"/>
          <w:jc w:val="right"/>
        </w:pPr>
        <w:r>
          <w:fldChar w:fldCharType="begin"/>
        </w:r>
        <w:r w:rsidR="00190E5F">
          <w:instrText xml:space="preserve"> PAGE   \* MERGEFORMAT </w:instrText>
        </w:r>
        <w:r>
          <w:fldChar w:fldCharType="separate"/>
        </w:r>
        <w:r w:rsidR="0054183D">
          <w:rPr>
            <w:noProof/>
          </w:rPr>
          <w:t>1</w:t>
        </w:r>
        <w:r>
          <w:rPr>
            <w:noProof/>
          </w:rPr>
          <w:fldChar w:fldCharType="end"/>
        </w:r>
      </w:p>
    </w:sdtContent>
  </w:sdt>
  <w:p w:rsidR="008263FF" w:rsidRDefault="008263F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452BF"/>
    <w:rsid w:val="00016827"/>
    <w:rsid w:val="0009121C"/>
    <w:rsid w:val="00092B15"/>
    <w:rsid w:val="001452BF"/>
    <w:rsid w:val="00171AA7"/>
    <w:rsid w:val="00182445"/>
    <w:rsid w:val="00190E5F"/>
    <w:rsid w:val="002126D0"/>
    <w:rsid w:val="0026347B"/>
    <w:rsid w:val="0026688F"/>
    <w:rsid w:val="00267B8F"/>
    <w:rsid w:val="002B4068"/>
    <w:rsid w:val="002C2DC4"/>
    <w:rsid w:val="002E43E6"/>
    <w:rsid w:val="0045671A"/>
    <w:rsid w:val="00492710"/>
    <w:rsid w:val="004B618E"/>
    <w:rsid w:val="004C5F9D"/>
    <w:rsid w:val="004F742A"/>
    <w:rsid w:val="00521313"/>
    <w:rsid w:val="0054183D"/>
    <w:rsid w:val="005A79DF"/>
    <w:rsid w:val="005E44B0"/>
    <w:rsid w:val="00600DD3"/>
    <w:rsid w:val="0065347E"/>
    <w:rsid w:val="007C4527"/>
    <w:rsid w:val="008065E5"/>
    <w:rsid w:val="008110AE"/>
    <w:rsid w:val="008263FF"/>
    <w:rsid w:val="008A2B60"/>
    <w:rsid w:val="008F5275"/>
    <w:rsid w:val="00901247"/>
    <w:rsid w:val="00931334"/>
    <w:rsid w:val="00977323"/>
    <w:rsid w:val="009870B4"/>
    <w:rsid w:val="00987BAA"/>
    <w:rsid w:val="009B54EC"/>
    <w:rsid w:val="00A211C9"/>
    <w:rsid w:val="00A45A3E"/>
    <w:rsid w:val="00AB5D70"/>
    <w:rsid w:val="00B42ECE"/>
    <w:rsid w:val="00BC5C3A"/>
    <w:rsid w:val="00BD35E6"/>
    <w:rsid w:val="00C867AA"/>
    <w:rsid w:val="00CB360A"/>
    <w:rsid w:val="00D037A4"/>
    <w:rsid w:val="00D6196D"/>
    <w:rsid w:val="00EA23A5"/>
    <w:rsid w:val="00EE5A47"/>
    <w:rsid w:val="00F30B40"/>
    <w:rsid w:val="00F513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color w:val="000000"/>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60A"/>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63FF"/>
    <w:pPr>
      <w:tabs>
        <w:tab w:val="center" w:pos="4680"/>
        <w:tab w:val="right" w:pos="9360"/>
      </w:tabs>
      <w:spacing w:line="240" w:lineRule="auto"/>
    </w:pPr>
  </w:style>
  <w:style w:type="character" w:customStyle="1" w:styleId="HeaderChar">
    <w:name w:val="Header Char"/>
    <w:basedOn w:val="DefaultParagraphFont"/>
    <w:link w:val="Header"/>
    <w:uiPriority w:val="99"/>
    <w:rsid w:val="008263FF"/>
    <w:rPr>
      <w:rFonts w:asciiTheme="minorHAnsi" w:hAnsiTheme="minorHAnsi"/>
      <w:color w:val="auto"/>
    </w:rPr>
  </w:style>
  <w:style w:type="paragraph" w:styleId="Footer">
    <w:name w:val="footer"/>
    <w:basedOn w:val="Normal"/>
    <w:link w:val="FooterChar"/>
    <w:uiPriority w:val="99"/>
    <w:unhideWhenUsed/>
    <w:rsid w:val="008263FF"/>
    <w:pPr>
      <w:tabs>
        <w:tab w:val="center" w:pos="4680"/>
        <w:tab w:val="right" w:pos="9360"/>
      </w:tabs>
      <w:spacing w:line="240" w:lineRule="auto"/>
    </w:pPr>
  </w:style>
  <w:style w:type="character" w:customStyle="1" w:styleId="FooterChar">
    <w:name w:val="Footer Char"/>
    <w:basedOn w:val="DefaultParagraphFont"/>
    <w:link w:val="Footer"/>
    <w:uiPriority w:val="99"/>
    <w:rsid w:val="008263FF"/>
    <w:rPr>
      <w:rFonts w:asciiTheme="minorHAnsi" w:hAnsiTheme="minorHAnsi"/>
      <w:color w:val="auto"/>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320</TotalTime>
  <Pages>7</Pages>
  <Words>1377</Words>
  <Characters>7852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37</cp:revision>
  <dcterms:created xsi:type="dcterms:W3CDTF">2020-05-04T07:28:00Z</dcterms:created>
  <dcterms:modified xsi:type="dcterms:W3CDTF">2020-05-04T04:22:00Z</dcterms:modified>
</cp:coreProperties>
</file>